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SARC</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W9DXCC Scholarship</w:t>
      </w:r>
    </w:p>
    <w:p w:rsidR="00000000" w:rsidDel="00000000" w:rsidP="00000000" w:rsidRDefault="00000000" w:rsidRPr="00000000" w14:paraId="00000004">
      <w:pPr>
        <w:jc w:val="center"/>
        <w:rPr/>
      </w:pPr>
      <w:r w:rsidDel="00000000" w:rsidR="00000000" w:rsidRPr="00000000">
        <w:rPr>
          <w:rtl w:val="0"/>
        </w:rPr>
        <w:t xml:space="preserve">Applications Due Wednesday August 7,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360" w:hanging="360"/>
        <w:rPr>
          <w:sz w:val="28"/>
          <w:szCs w:val="28"/>
        </w:rPr>
      </w:pPr>
      <w:r w:rsidDel="00000000" w:rsidR="00000000" w:rsidRPr="00000000">
        <w:rPr>
          <w:sz w:val="28"/>
          <w:szCs w:val="28"/>
          <w:rtl w:val="0"/>
        </w:rPr>
        <w:t xml:space="preserve">SARC is sponsoring two scholarships for the W9DXCC DX Convention.</w:t>
      </w:r>
    </w:p>
    <w:p w:rsidR="00000000" w:rsidDel="00000000" w:rsidP="00000000" w:rsidRDefault="00000000" w:rsidRPr="00000000" w14:paraId="00000007">
      <w:pPr>
        <w:numPr>
          <w:ilvl w:val="0"/>
          <w:numId w:val="1"/>
        </w:numPr>
        <w:ind w:left="360" w:hanging="360"/>
        <w:rPr>
          <w:sz w:val="28"/>
          <w:szCs w:val="28"/>
        </w:rPr>
      </w:pPr>
      <w:r w:rsidDel="00000000" w:rsidR="00000000" w:rsidRPr="00000000">
        <w:rPr>
          <w:sz w:val="28"/>
          <w:szCs w:val="28"/>
          <w:rtl w:val="0"/>
        </w:rPr>
        <w:t xml:space="preserve">The convention takes place on Friday and Saturday September 13 and 14, 2018 at the Pheasant Run Resort in St. Charles. It typically runs from 8am to 4pm. It is the member’s responsibility to make sure they can make it to the selected date.</w:t>
      </w:r>
    </w:p>
    <w:p w:rsidR="00000000" w:rsidDel="00000000" w:rsidP="00000000" w:rsidRDefault="00000000" w:rsidRPr="00000000" w14:paraId="00000008">
      <w:pPr>
        <w:numPr>
          <w:ilvl w:val="0"/>
          <w:numId w:val="1"/>
        </w:numPr>
        <w:ind w:left="360" w:hanging="360"/>
        <w:rPr>
          <w:sz w:val="28"/>
          <w:szCs w:val="28"/>
        </w:rPr>
      </w:pPr>
      <w:r w:rsidDel="00000000" w:rsidR="00000000" w:rsidRPr="00000000">
        <w:rPr>
          <w:sz w:val="28"/>
          <w:szCs w:val="28"/>
          <w:rtl w:val="0"/>
        </w:rPr>
        <w:t xml:space="preserve">The club member will be responsible for purchasing their own ticket. SARC will reimburse the winner up to $55 for the cost of one ticket for one of the two days.</w:t>
      </w:r>
    </w:p>
    <w:p w:rsidR="00000000" w:rsidDel="00000000" w:rsidP="00000000" w:rsidRDefault="00000000" w:rsidRPr="00000000" w14:paraId="00000009">
      <w:pPr>
        <w:numPr>
          <w:ilvl w:val="0"/>
          <w:numId w:val="1"/>
        </w:numPr>
        <w:ind w:left="360" w:hanging="360"/>
        <w:rPr>
          <w:sz w:val="28"/>
          <w:szCs w:val="28"/>
        </w:rPr>
      </w:pPr>
      <w:r w:rsidDel="00000000" w:rsidR="00000000" w:rsidRPr="00000000">
        <w:rPr>
          <w:sz w:val="28"/>
          <w:szCs w:val="28"/>
          <w:rtl w:val="0"/>
        </w:rPr>
        <w:t xml:space="preserve">Additional days and the Saturday dinner can be purchased at the winner’s expense.</w:t>
      </w:r>
    </w:p>
    <w:p w:rsidR="00000000" w:rsidDel="00000000" w:rsidP="00000000" w:rsidRDefault="00000000" w:rsidRPr="00000000" w14:paraId="0000000A">
      <w:pPr>
        <w:numPr>
          <w:ilvl w:val="0"/>
          <w:numId w:val="1"/>
        </w:numPr>
        <w:ind w:left="360" w:hanging="360"/>
        <w:rPr>
          <w:sz w:val="28"/>
          <w:szCs w:val="28"/>
        </w:rPr>
      </w:pPr>
      <w:r w:rsidDel="00000000" w:rsidR="00000000" w:rsidRPr="00000000">
        <w:rPr>
          <w:sz w:val="28"/>
          <w:szCs w:val="28"/>
          <w:rtl w:val="0"/>
        </w:rPr>
        <w:t xml:space="preserve">Applications will be reviewed by a committee made up of officers and board members who have not applied for a scholarship.</w:t>
      </w:r>
    </w:p>
    <w:p w:rsidR="00000000" w:rsidDel="00000000" w:rsidP="00000000" w:rsidRDefault="00000000" w:rsidRPr="00000000" w14:paraId="0000000B">
      <w:pPr>
        <w:numPr>
          <w:ilvl w:val="0"/>
          <w:numId w:val="1"/>
        </w:numPr>
        <w:ind w:left="360" w:hanging="360"/>
        <w:rPr>
          <w:sz w:val="28"/>
          <w:szCs w:val="28"/>
        </w:rPr>
      </w:pPr>
      <w:r w:rsidDel="00000000" w:rsidR="00000000" w:rsidRPr="00000000">
        <w:rPr>
          <w:sz w:val="28"/>
          <w:szCs w:val="28"/>
          <w:rtl w:val="0"/>
        </w:rPr>
        <w:t xml:space="preserve">Winner will be announced at the August general business meeting.</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Name _________________________________________ Call Sign ___________</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Club member since _________</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List all club positions held, current and past _________________________________________________________________</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_________________________________________________________________</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In the past year, note all club activities attended and the number of times attended.</w:t>
      </w:r>
    </w:p>
    <w:p w:rsidR="00000000" w:rsidDel="00000000" w:rsidP="00000000" w:rsidRDefault="00000000" w:rsidRPr="00000000" w14:paraId="00000016">
      <w:pPr>
        <w:rPr>
          <w:sz w:val="28"/>
          <w:szCs w:val="28"/>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Construction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SARC in the 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Saturday Breakfasts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Field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Winter Field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MS Walk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Fourth of July Parade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Triathlon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Marathon</w:t>
            </w:r>
          </w:p>
        </w:tc>
      </w:tr>
    </w:tbl>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List any other ham-related activities that you take part in (club activities or not)</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_________________________________________________________________</w:t>
      </w:r>
    </w:p>
    <w:sectPr>
      <w:pgSz w:h="15840" w:w="12240"/>
      <w:pgMar w:bottom="720" w:top="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